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6831C" w14:textId="77777777" w:rsidR="00F33147" w:rsidRPr="004B2AC7" w:rsidRDefault="00F33147" w:rsidP="00F33147">
      <w:pPr>
        <w:jc w:val="center"/>
        <w:rPr>
          <w:b/>
          <w:lang w:val="bs-Latn-BA"/>
        </w:rPr>
      </w:pPr>
      <w:r w:rsidRPr="004B2AC7">
        <w:rPr>
          <w:b/>
          <w:lang w:val="bs-Latn-BA"/>
        </w:rPr>
        <w:t>PROCEDURA ZA REZERVACIJU STRUKTURA ZRAČNOG PROSTORA</w:t>
      </w:r>
    </w:p>
    <w:p w14:paraId="190080D9" w14:textId="77777777" w:rsidR="00F33147" w:rsidRPr="004B2AC7" w:rsidRDefault="00F33147" w:rsidP="00F33147">
      <w:pPr>
        <w:rPr>
          <w:lang w:val="bs-Latn-BA"/>
        </w:rPr>
      </w:pPr>
      <w:r w:rsidRPr="004B2AC7">
        <w:rPr>
          <w:lang w:val="bs-Latn-BA"/>
        </w:rPr>
        <w:t xml:space="preserve">Zahtjev za rezervaciju struktura zračnog prostora AMC-u upućuju ovlašteni subjekti (AA) i/ili korisnici zračnog prostora na osnovu potreba i zahtjeva korisnika zračnog prostora. </w:t>
      </w:r>
    </w:p>
    <w:p w14:paraId="435BB6BC" w14:textId="77777777" w:rsidR="00F33147" w:rsidRPr="004B2AC7" w:rsidRDefault="00F33147" w:rsidP="00F33147">
      <w:pPr>
        <w:rPr>
          <w:lang w:val="bs-Latn-BA"/>
        </w:rPr>
      </w:pPr>
      <w:r w:rsidRPr="004B2AC7">
        <w:rPr>
          <w:lang w:val="bs-Latn-BA"/>
        </w:rPr>
        <w:t xml:space="preserve">Zahtjev za rezervaciju struktura zračnog prostora ovlašteni subjekti (AA) i/ili korisnici zračnog prostora AMC-u dostavljaju najkasnije sedam (7) dana prije planiranog korištenja struktura zračnog prostora na zahtjevu za objavu NOTAM-a „NOTAM.FORM.001“. </w:t>
      </w:r>
    </w:p>
    <w:p w14:paraId="307E2317" w14:textId="6CA12AD8" w:rsidR="002352EB" w:rsidRPr="00F33147" w:rsidRDefault="00F33147" w:rsidP="00F33147">
      <w:pPr>
        <w:rPr>
          <w:lang w:val="bs-Latn-BA"/>
        </w:rPr>
      </w:pPr>
      <w:r w:rsidRPr="004B2AC7">
        <w:rPr>
          <w:lang w:val="bs-Latn-BA"/>
        </w:rPr>
        <w:t>Korisnici zračnog prostora kojima je odobrena rezervacija zračnog prostora su dužni obav</w:t>
      </w:r>
      <w:r w:rsidR="00802FD2">
        <w:rPr>
          <w:lang w:val="bs-Latn-BA"/>
        </w:rPr>
        <w:t>i</w:t>
      </w:r>
      <w:bookmarkStart w:id="0" w:name="_GoBack"/>
      <w:bookmarkEnd w:id="0"/>
      <w:r w:rsidRPr="004B2AC7">
        <w:rPr>
          <w:lang w:val="bs-Latn-BA"/>
        </w:rPr>
        <w:t>jestiti AMC o svakoj izmjeni planiranog korištenja zračnog prostora.</w:t>
      </w:r>
    </w:p>
    <w:sectPr w:rsidR="002352EB" w:rsidRPr="00F33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47"/>
    <w:rsid w:val="002352EB"/>
    <w:rsid w:val="004B2AC7"/>
    <w:rsid w:val="00802FD2"/>
    <w:rsid w:val="00F3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CE08"/>
  <w15:chartTrackingRefBased/>
  <w15:docId w15:val="{B2C8E36D-CC18-4689-B18E-3394613E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3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1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Hajdarevic</dc:creator>
  <cp:keywords/>
  <dc:description/>
  <cp:lastModifiedBy>jure</cp:lastModifiedBy>
  <cp:revision>4</cp:revision>
  <dcterms:created xsi:type="dcterms:W3CDTF">2019-03-30T08:59:00Z</dcterms:created>
  <dcterms:modified xsi:type="dcterms:W3CDTF">2019-04-01T09:02:00Z</dcterms:modified>
</cp:coreProperties>
</file>